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5A3CAE" w14:textId="77777777" w:rsidR="000F130B" w:rsidRPr="00477D72" w:rsidRDefault="000F130B">
      <w:pPr>
        <w:rPr>
          <w:rFonts w:asciiTheme="majorHAnsi" w:hAnsiTheme="majorHAnsi"/>
          <w:sz w:val="24"/>
          <w:szCs w:val="24"/>
        </w:rPr>
      </w:pPr>
    </w:p>
    <w:p w14:paraId="478F5E39" w14:textId="11486479" w:rsidR="00BC5707" w:rsidRPr="00477D72" w:rsidRDefault="00BC5707">
      <w:pPr>
        <w:rPr>
          <w:rFonts w:asciiTheme="majorHAnsi" w:hAnsiTheme="majorHAnsi" w:cs="Calibri"/>
          <w:b/>
          <w:bCs/>
          <w:sz w:val="24"/>
          <w:szCs w:val="24"/>
        </w:rPr>
      </w:pPr>
      <w:r w:rsidRPr="00477D72">
        <w:rPr>
          <w:rFonts w:asciiTheme="majorHAnsi" w:hAnsiTheme="majorHAnsi" w:cs="Calibri"/>
          <w:b/>
          <w:bCs/>
          <w:sz w:val="24"/>
          <w:szCs w:val="24"/>
        </w:rPr>
        <w:t>Załącznik nr 2 Szczegółowy opis przedmiotu zamówienia</w:t>
      </w:r>
    </w:p>
    <w:p w14:paraId="37532646" w14:textId="77777777" w:rsidR="007B2F75" w:rsidRDefault="007B2F75" w:rsidP="002760C3">
      <w:pPr>
        <w:spacing w:line="256" w:lineRule="auto"/>
        <w:jc w:val="both"/>
        <w:rPr>
          <w:rFonts w:asciiTheme="majorHAnsi" w:hAnsiTheme="majorHAnsi"/>
          <w:sz w:val="24"/>
          <w:szCs w:val="24"/>
        </w:rPr>
      </w:pPr>
    </w:p>
    <w:p w14:paraId="7EFDE431" w14:textId="3606A0CA" w:rsidR="00F247B4" w:rsidRDefault="00F247B4" w:rsidP="002760C3">
      <w:pPr>
        <w:spacing w:line="256" w:lineRule="auto"/>
        <w:jc w:val="both"/>
        <w:rPr>
          <w:rFonts w:asciiTheme="majorHAnsi" w:hAnsiTheme="majorHAnsi"/>
          <w:sz w:val="24"/>
          <w:szCs w:val="24"/>
        </w:rPr>
      </w:pPr>
      <w:r w:rsidRPr="00950D27">
        <w:rPr>
          <w:rFonts w:asciiTheme="majorHAnsi" w:hAnsiTheme="majorHAnsi"/>
          <w:sz w:val="24"/>
          <w:szCs w:val="24"/>
        </w:rPr>
        <w:t xml:space="preserve">Przedmiotem niniejszego zamówienia jest </w:t>
      </w:r>
      <w:r w:rsidR="00C6450F">
        <w:rPr>
          <w:rFonts w:asciiTheme="majorHAnsi" w:hAnsiTheme="majorHAnsi"/>
          <w:sz w:val="24"/>
          <w:szCs w:val="24"/>
        </w:rPr>
        <w:t>dostawa, montaż i uruchomienie maszyny do druku offsetowego do produkcji opakowań TEKO</w:t>
      </w:r>
    </w:p>
    <w:p w14:paraId="1FC075F0" w14:textId="488C39EF" w:rsidR="00C6450F" w:rsidRDefault="00C6450F" w:rsidP="002760C3">
      <w:pPr>
        <w:spacing w:line="256" w:lineRule="auto"/>
        <w:jc w:val="both"/>
        <w:rPr>
          <w:rFonts w:asciiTheme="majorHAnsi" w:hAnsiTheme="majorHAnsi"/>
          <w:sz w:val="24"/>
          <w:szCs w:val="24"/>
        </w:rPr>
      </w:pPr>
      <w:r w:rsidRPr="00C6450F">
        <w:rPr>
          <w:rFonts w:asciiTheme="majorHAnsi" w:hAnsiTheme="majorHAnsi"/>
          <w:sz w:val="24"/>
          <w:szCs w:val="24"/>
        </w:rPr>
        <w:t xml:space="preserve">Wymagane minimalne parametry techniczne maszyny: wymiar </w:t>
      </w:r>
      <w:r w:rsidR="00035D11">
        <w:rPr>
          <w:rFonts w:asciiTheme="majorHAnsi" w:hAnsiTheme="majorHAnsi"/>
          <w:sz w:val="24"/>
          <w:szCs w:val="24"/>
        </w:rPr>
        <w:t>740</w:t>
      </w:r>
      <w:r w:rsidRPr="00C6450F">
        <w:rPr>
          <w:rFonts w:asciiTheme="majorHAnsi" w:hAnsiTheme="majorHAnsi"/>
          <w:sz w:val="24"/>
          <w:szCs w:val="24"/>
        </w:rPr>
        <w:t>x1</w:t>
      </w:r>
      <w:r w:rsidR="00035D11">
        <w:rPr>
          <w:rFonts w:asciiTheme="majorHAnsi" w:hAnsiTheme="majorHAnsi"/>
          <w:sz w:val="24"/>
          <w:szCs w:val="24"/>
        </w:rPr>
        <w:t>05</w:t>
      </w:r>
      <w:r w:rsidRPr="00C6450F">
        <w:rPr>
          <w:rFonts w:asciiTheme="majorHAnsi" w:hAnsiTheme="majorHAnsi"/>
          <w:sz w:val="24"/>
          <w:szCs w:val="24"/>
        </w:rPr>
        <w:t xml:space="preserve">0 mm. Materiał do druku: 90-800 g/m2, grubość materiału: 0,1-1,2 mm, </w:t>
      </w:r>
      <w:r w:rsidR="00035D11">
        <w:rPr>
          <w:rFonts w:asciiTheme="majorHAnsi" w:hAnsiTheme="majorHAnsi"/>
          <w:sz w:val="24"/>
          <w:szCs w:val="24"/>
        </w:rPr>
        <w:t xml:space="preserve">min. </w:t>
      </w:r>
      <w:r w:rsidRPr="00C6450F">
        <w:rPr>
          <w:rFonts w:asciiTheme="majorHAnsi" w:hAnsiTheme="majorHAnsi"/>
          <w:sz w:val="24"/>
          <w:szCs w:val="24"/>
        </w:rPr>
        <w:t>4 jednostki drukujące, komora lakiernicza</w:t>
      </w:r>
    </w:p>
    <w:p w14:paraId="4BACB850" w14:textId="77777777" w:rsidR="00C6450F" w:rsidRDefault="00C6450F" w:rsidP="00C6450F">
      <w:pPr>
        <w:pStyle w:val="Akapitzlist"/>
        <w:ind w:left="1080"/>
        <w:jc w:val="both"/>
        <w:rPr>
          <w:b/>
          <w:bCs/>
        </w:rPr>
      </w:pPr>
      <w:r w:rsidRPr="00C04E29">
        <w:rPr>
          <w:b/>
          <w:bCs/>
        </w:rPr>
        <w:t>KOD I NAZWA CPV</w:t>
      </w:r>
    </w:p>
    <w:p w14:paraId="3C27A46A" w14:textId="77777777" w:rsidR="00C6450F" w:rsidRDefault="00C6450F" w:rsidP="00C6450F">
      <w:pPr>
        <w:pStyle w:val="Akapitzlist"/>
        <w:ind w:left="1080"/>
        <w:jc w:val="both"/>
      </w:pPr>
    </w:p>
    <w:p w14:paraId="57DB37B2" w14:textId="77777777" w:rsidR="00C6450F" w:rsidRPr="00BB52DF" w:rsidRDefault="00C6450F" w:rsidP="00C6450F">
      <w:pPr>
        <w:pStyle w:val="Akapitzlist"/>
        <w:numPr>
          <w:ilvl w:val="0"/>
          <w:numId w:val="14"/>
        </w:numPr>
        <w:spacing w:after="200" w:line="276" w:lineRule="auto"/>
        <w:jc w:val="both"/>
      </w:pPr>
      <w:r w:rsidRPr="00BB52DF">
        <w:rPr>
          <w:b/>
          <w:bCs/>
        </w:rPr>
        <w:t>42991210-4:</w:t>
      </w:r>
      <w:r w:rsidRPr="00BB52DF">
        <w:t> Maszyny drukarskie offsetowe</w:t>
      </w:r>
    </w:p>
    <w:p w14:paraId="0FF4828E" w14:textId="77777777" w:rsidR="00C6450F" w:rsidRPr="00BB52DF" w:rsidRDefault="00C6450F" w:rsidP="00C6450F">
      <w:pPr>
        <w:pStyle w:val="Akapitzlist"/>
        <w:numPr>
          <w:ilvl w:val="0"/>
          <w:numId w:val="14"/>
        </w:numPr>
        <w:spacing w:after="200" w:line="276" w:lineRule="auto"/>
        <w:jc w:val="both"/>
      </w:pPr>
      <w:r w:rsidRPr="00BB52DF">
        <w:rPr>
          <w:b/>
          <w:bCs/>
        </w:rPr>
        <w:t>30120000-6:</w:t>
      </w:r>
      <w:r w:rsidRPr="00BB52DF">
        <w:t> Urządzenia fotokopiujące i do druku offsetowego</w:t>
      </w:r>
    </w:p>
    <w:p w14:paraId="324141BA" w14:textId="77777777" w:rsidR="00C6450F" w:rsidRPr="00BB52DF" w:rsidRDefault="00C6450F" w:rsidP="00C6450F">
      <w:pPr>
        <w:pStyle w:val="Akapitzlist"/>
        <w:numPr>
          <w:ilvl w:val="0"/>
          <w:numId w:val="14"/>
        </w:numPr>
        <w:spacing w:after="200" w:line="276" w:lineRule="auto"/>
        <w:jc w:val="both"/>
      </w:pPr>
      <w:r w:rsidRPr="00BB52DF">
        <w:rPr>
          <w:b/>
          <w:bCs/>
        </w:rPr>
        <w:t>42991200-1:</w:t>
      </w:r>
      <w:r w:rsidRPr="00BB52DF">
        <w:t> Maszyny drukarskie</w:t>
      </w:r>
    </w:p>
    <w:p w14:paraId="4C7FF2F2" w14:textId="77777777" w:rsidR="00710338" w:rsidRPr="00477D72" w:rsidRDefault="00710338" w:rsidP="00F247B4">
      <w:pPr>
        <w:jc w:val="both"/>
        <w:rPr>
          <w:rFonts w:asciiTheme="majorHAnsi" w:hAnsiTheme="majorHAnsi"/>
          <w:sz w:val="24"/>
          <w:szCs w:val="24"/>
        </w:rPr>
      </w:pPr>
    </w:p>
    <w:p w14:paraId="0C00A1B6" w14:textId="6B848F8C" w:rsidR="002760C3" w:rsidRDefault="00617C6A" w:rsidP="002760C3">
      <w:pPr>
        <w:jc w:val="both"/>
        <w:rPr>
          <w:rFonts w:asciiTheme="majorHAnsi" w:eastAsia="Calibri" w:hAnsiTheme="majorHAnsi" w:cs="Calibri"/>
          <w:sz w:val="24"/>
          <w:szCs w:val="24"/>
        </w:rPr>
      </w:pPr>
      <w:r>
        <w:rPr>
          <w:rFonts w:asciiTheme="majorHAnsi" w:eastAsia="Calibri" w:hAnsiTheme="majorHAnsi" w:cs="Calibri"/>
          <w:sz w:val="24"/>
          <w:szCs w:val="24"/>
        </w:rPr>
        <w:t>Dodatkowe preferowane funkcjonalności maszyny:</w:t>
      </w:r>
    </w:p>
    <w:p w14:paraId="4AD846C6" w14:textId="51AB5C74" w:rsidR="007B2F75" w:rsidRPr="007B2F75" w:rsidRDefault="007B2F75" w:rsidP="007B2F75">
      <w:pPr>
        <w:numPr>
          <w:ilvl w:val="0"/>
          <w:numId w:val="15"/>
        </w:numPr>
        <w:jc w:val="both"/>
        <w:rPr>
          <w:rFonts w:asciiTheme="majorHAnsi" w:eastAsia="Calibri" w:hAnsiTheme="majorHAnsi" w:cs="Calibri"/>
          <w:sz w:val="24"/>
          <w:szCs w:val="24"/>
        </w:rPr>
      </w:pPr>
      <w:r w:rsidRPr="007B2F75">
        <w:rPr>
          <w:rFonts w:asciiTheme="majorHAnsi" w:eastAsia="Calibri" w:hAnsiTheme="majorHAnsi" w:cs="Calibri"/>
          <w:sz w:val="24"/>
          <w:szCs w:val="24"/>
        </w:rPr>
        <w:t xml:space="preserve">alkoholowe Nawilżanie </w:t>
      </w:r>
    </w:p>
    <w:p w14:paraId="661FF56A" w14:textId="1892C564" w:rsidR="007B2F75" w:rsidRPr="007B2F75" w:rsidRDefault="007B2F75" w:rsidP="007B2F75">
      <w:pPr>
        <w:numPr>
          <w:ilvl w:val="0"/>
          <w:numId w:val="15"/>
        </w:numPr>
        <w:jc w:val="both"/>
        <w:rPr>
          <w:rFonts w:asciiTheme="majorHAnsi" w:eastAsia="Calibri" w:hAnsiTheme="majorHAnsi" w:cs="Calibri"/>
          <w:sz w:val="24"/>
          <w:szCs w:val="24"/>
        </w:rPr>
      </w:pPr>
      <w:r w:rsidRPr="007B2F75">
        <w:rPr>
          <w:rFonts w:asciiTheme="majorHAnsi" w:eastAsia="Calibri" w:hAnsiTheme="majorHAnsi" w:cs="Calibri"/>
          <w:sz w:val="24"/>
          <w:szCs w:val="24"/>
        </w:rPr>
        <w:t>Chłodzenie i cyrkulacja</w:t>
      </w:r>
    </w:p>
    <w:p w14:paraId="4EEB7D25" w14:textId="77777777" w:rsidR="007B2F75" w:rsidRPr="007B2F75" w:rsidRDefault="007B2F75" w:rsidP="007B2F75">
      <w:pPr>
        <w:numPr>
          <w:ilvl w:val="0"/>
          <w:numId w:val="15"/>
        </w:numPr>
        <w:jc w:val="both"/>
        <w:rPr>
          <w:rFonts w:asciiTheme="majorHAnsi" w:eastAsia="Calibri" w:hAnsiTheme="majorHAnsi" w:cs="Calibri"/>
          <w:sz w:val="24"/>
          <w:szCs w:val="24"/>
        </w:rPr>
      </w:pPr>
      <w:r w:rsidRPr="007B2F75">
        <w:rPr>
          <w:rFonts w:asciiTheme="majorHAnsi" w:eastAsia="Calibri" w:hAnsiTheme="majorHAnsi" w:cs="Calibri"/>
          <w:sz w:val="24"/>
          <w:szCs w:val="24"/>
        </w:rPr>
        <w:t>wysokie przedłużone Wykładanie</w:t>
      </w:r>
    </w:p>
    <w:p w14:paraId="3B2CCAFC" w14:textId="4FDE2734" w:rsidR="007B2F75" w:rsidRPr="007B2F75" w:rsidRDefault="007B2F75" w:rsidP="007B2F75">
      <w:pPr>
        <w:numPr>
          <w:ilvl w:val="0"/>
          <w:numId w:val="15"/>
        </w:numPr>
        <w:jc w:val="both"/>
        <w:rPr>
          <w:rFonts w:asciiTheme="majorHAnsi" w:eastAsia="Calibri" w:hAnsiTheme="majorHAnsi" w:cs="Calibri"/>
          <w:sz w:val="24"/>
          <w:szCs w:val="24"/>
        </w:rPr>
      </w:pPr>
      <w:r w:rsidRPr="007B2F75">
        <w:rPr>
          <w:rFonts w:asciiTheme="majorHAnsi" w:eastAsia="Calibri" w:hAnsiTheme="majorHAnsi" w:cs="Calibri"/>
          <w:sz w:val="24"/>
          <w:szCs w:val="24"/>
        </w:rPr>
        <w:t xml:space="preserve">Zdalne sterowanie kałamarzy i registrów </w:t>
      </w:r>
    </w:p>
    <w:p w14:paraId="4073F785" w14:textId="77777777" w:rsidR="007B2F75" w:rsidRPr="007B2F75" w:rsidRDefault="007B2F75" w:rsidP="007B2F75">
      <w:pPr>
        <w:numPr>
          <w:ilvl w:val="0"/>
          <w:numId w:val="15"/>
        </w:numPr>
        <w:jc w:val="both"/>
        <w:rPr>
          <w:rFonts w:asciiTheme="majorHAnsi" w:eastAsia="Calibri" w:hAnsiTheme="majorHAnsi" w:cs="Calibri"/>
          <w:sz w:val="24"/>
          <w:szCs w:val="24"/>
        </w:rPr>
      </w:pPr>
      <w:r w:rsidRPr="007B2F75">
        <w:rPr>
          <w:rFonts w:asciiTheme="majorHAnsi" w:eastAsia="Calibri" w:hAnsiTheme="majorHAnsi" w:cs="Calibri"/>
          <w:sz w:val="24"/>
          <w:szCs w:val="24"/>
        </w:rPr>
        <w:t>automatyczne Zakładanie płyt</w:t>
      </w:r>
    </w:p>
    <w:p w14:paraId="3BEB7837" w14:textId="77777777" w:rsidR="007B2F75" w:rsidRPr="007B2F75" w:rsidRDefault="007B2F75" w:rsidP="007B2F75">
      <w:pPr>
        <w:numPr>
          <w:ilvl w:val="0"/>
          <w:numId w:val="15"/>
        </w:numPr>
        <w:jc w:val="both"/>
        <w:rPr>
          <w:rFonts w:asciiTheme="majorHAnsi" w:eastAsia="Calibri" w:hAnsiTheme="majorHAnsi" w:cs="Calibri"/>
          <w:sz w:val="24"/>
          <w:szCs w:val="24"/>
        </w:rPr>
      </w:pPr>
      <w:r w:rsidRPr="007B2F75">
        <w:rPr>
          <w:rFonts w:asciiTheme="majorHAnsi" w:eastAsia="Calibri" w:hAnsiTheme="majorHAnsi" w:cs="Calibri"/>
          <w:sz w:val="24"/>
          <w:szCs w:val="24"/>
        </w:rPr>
        <w:t>Automatyczne mycie wałków farbowych, cylindra dociskowego, obciągów</w:t>
      </w:r>
    </w:p>
    <w:p w14:paraId="536FBA15" w14:textId="77777777" w:rsidR="007B2F75" w:rsidRDefault="007B2F75" w:rsidP="007B2F75">
      <w:pPr>
        <w:numPr>
          <w:ilvl w:val="0"/>
          <w:numId w:val="15"/>
        </w:numPr>
        <w:jc w:val="both"/>
        <w:rPr>
          <w:rFonts w:asciiTheme="majorHAnsi" w:eastAsia="Calibri" w:hAnsiTheme="majorHAnsi" w:cs="Calibri"/>
          <w:sz w:val="24"/>
          <w:szCs w:val="24"/>
        </w:rPr>
      </w:pPr>
      <w:r w:rsidRPr="007B2F75">
        <w:rPr>
          <w:rFonts w:asciiTheme="majorHAnsi" w:eastAsia="Calibri" w:hAnsiTheme="majorHAnsi" w:cs="Calibri"/>
          <w:sz w:val="24"/>
          <w:szCs w:val="24"/>
        </w:rPr>
        <w:t>Suszenia IR</w:t>
      </w:r>
    </w:p>
    <w:p w14:paraId="5ED35514" w14:textId="2FE5DE15" w:rsidR="001C6270" w:rsidRDefault="001C6270" w:rsidP="007B2F75">
      <w:pPr>
        <w:numPr>
          <w:ilvl w:val="0"/>
          <w:numId w:val="15"/>
        </w:numPr>
        <w:jc w:val="both"/>
        <w:rPr>
          <w:rFonts w:asciiTheme="majorHAnsi" w:eastAsia="Calibri" w:hAnsiTheme="majorHAnsi" w:cs="Calibri"/>
          <w:sz w:val="24"/>
          <w:szCs w:val="24"/>
        </w:rPr>
      </w:pPr>
      <w:r>
        <w:rPr>
          <w:rFonts w:asciiTheme="majorHAnsi" w:eastAsia="Calibri" w:hAnsiTheme="majorHAnsi" w:cs="Calibri"/>
          <w:sz w:val="24"/>
          <w:szCs w:val="24"/>
        </w:rPr>
        <w:t xml:space="preserve">Urządzenie do kartonu z nadmuchem powietrza </w:t>
      </w:r>
    </w:p>
    <w:p w14:paraId="227C3ADE" w14:textId="3FBDB17B" w:rsidR="001C6270" w:rsidRDefault="001C6270" w:rsidP="007B2F75">
      <w:pPr>
        <w:numPr>
          <w:ilvl w:val="0"/>
          <w:numId w:val="15"/>
        </w:numPr>
        <w:jc w:val="both"/>
        <w:rPr>
          <w:rFonts w:asciiTheme="majorHAnsi" w:eastAsia="Calibri" w:hAnsiTheme="majorHAnsi" w:cs="Calibri"/>
          <w:sz w:val="24"/>
          <w:szCs w:val="24"/>
        </w:rPr>
      </w:pPr>
      <w:r>
        <w:rPr>
          <w:rFonts w:asciiTheme="majorHAnsi" w:eastAsia="Calibri" w:hAnsiTheme="majorHAnsi" w:cs="Calibri"/>
          <w:sz w:val="24"/>
          <w:szCs w:val="24"/>
        </w:rPr>
        <w:t>Odciąg pyłu</w:t>
      </w:r>
    </w:p>
    <w:p w14:paraId="4139B256" w14:textId="17DE8A59" w:rsidR="001C6270" w:rsidRDefault="001C6270" w:rsidP="007B2F75">
      <w:pPr>
        <w:numPr>
          <w:ilvl w:val="0"/>
          <w:numId w:val="15"/>
        </w:numPr>
        <w:jc w:val="both"/>
        <w:rPr>
          <w:rFonts w:asciiTheme="majorHAnsi" w:eastAsia="Calibri" w:hAnsiTheme="majorHAnsi" w:cs="Calibri"/>
          <w:sz w:val="24"/>
          <w:szCs w:val="24"/>
        </w:rPr>
      </w:pPr>
      <w:r>
        <w:rPr>
          <w:rFonts w:asciiTheme="majorHAnsi" w:eastAsia="Calibri" w:hAnsiTheme="majorHAnsi" w:cs="Calibri"/>
          <w:sz w:val="24"/>
          <w:szCs w:val="24"/>
        </w:rPr>
        <w:t>Dozownik alkoholu</w:t>
      </w:r>
    </w:p>
    <w:p w14:paraId="4F90C182" w14:textId="1061F356" w:rsidR="001C6270" w:rsidRDefault="001C6270" w:rsidP="007B2F75">
      <w:pPr>
        <w:numPr>
          <w:ilvl w:val="0"/>
          <w:numId w:val="15"/>
        </w:numPr>
        <w:jc w:val="both"/>
        <w:rPr>
          <w:rFonts w:asciiTheme="majorHAnsi" w:eastAsia="Calibri" w:hAnsiTheme="majorHAnsi" w:cs="Calibri"/>
          <w:sz w:val="24"/>
          <w:szCs w:val="24"/>
        </w:rPr>
      </w:pPr>
      <w:r>
        <w:rPr>
          <w:rFonts w:asciiTheme="majorHAnsi" w:eastAsia="Calibri" w:hAnsiTheme="majorHAnsi" w:cs="Calibri"/>
          <w:sz w:val="24"/>
          <w:szCs w:val="24"/>
        </w:rPr>
        <w:t>Kontrola temperatury farby</w:t>
      </w:r>
    </w:p>
    <w:p w14:paraId="3D3428EB" w14:textId="481D6B74" w:rsidR="001C6270" w:rsidRDefault="001C6270" w:rsidP="007B2F75">
      <w:pPr>
        <w:numPr>
          <w:ilvl w:val="0"/>
          <w:numId w:val="15"/>
        </w:numPr>
        <w:jc w:val="both"/>
        <w:rPr>
          <w:rFonts w:asciiTheme="majorHAnsi" w:eastAsia="Calibri" w:hAnsiTheme="majorHAnsi" w:cs="Calibri"/>
          <w:sz w:val="24"/>
          <w:szCs w:val="24"/>
        </w:rPr>
      </w:pPr>
      <w:r>
        <w:rPr>
          <w:rFonts w:asciiTheme="majorHAnsi" w:eastAsia="Calibri" w:hAnsiTheme="majorHAnsi" w:cs="Calibri"/>
          <w:sz w:val="24"/>
          <w:szCs w:val="24"/>
        </w:rPr>
        <w:t>Szybkozłącze do płyty lakierniczej</w:t>
      </w:r>
    </w:p>
    <w:p w14:paraId="20DC4044" w14:textId="5482626D" w:rsidR="001C6270" w:rsidRDefault="001C6270" w:rsidP="007B2F75">
      <w:pPr>
        <w:numPr>
          <w:ilvl w:val="0"/>
          <w:numId w:val="15"/>
        </w:numPr>
        <w:jc w:val="both"/>
        <w:rPr>
          <w:rFonts w:asciiTheme="majorHAnsi" w:eastAsia="Calibri" w:hAnsiTheme="majorHAnsi" w:cs="Calibri"/>
          <w:sz w:val="24"/>
          <w:szCs w:val="24"/>
        </w:rPr>
      </w:pPr>
      <w:r>
        <w:rPr>
          <w:rFonts w:asciiTheme="majorHAnsi" w:eastAsia="Calibri" w:hAnsiTheme="majorHAnsi" w:cs="Calibri"/>
          <w:sz w:val="24"/>
          <w:szCs w:val="24"/>
        </w:rPr>
        <w:t>Szafa powietrzna</w:t>
      </w:r>
    </w:p>
    <w:p w14:paraId="05BAF03B" w14:textId="735A2252" w:rsidR="001C6270" w:rsidRDefault="001C6270" w:rsidP="001C6270">
      <w:pPr>
        <w:jc w:val="both"/>
        <w:rPr>
          <w:rFonts w:asciiTheme="majorHAnsi" w:eastAsia="Calibri" w:hAnsiTheme="majorHAnsi" w:cs="Calibri"/>
          <w:sz w:val="24"/>
          <w:szCs w:val="24"/>
        </w:rPr>
      </w:pPr>
      <w:r>
        <w:rPr>
          <w:rFonts w:asciiTheme="majorHAnsi" w:eastAsia="Calibri" w:hAnsiTheme="majorHAnsi" w:cs="Calibri"/>
          <w:sz w:val="24"/>
          <w:szCs w:val="24"/>
        </w:rPr>
        <w:t>Wszystkie dostępne dokumenty, takie jak instrukcje obsługi mają być zawarte w zakresie dostawy</w:t>
      </w:r>
    </w:p>
    <w:p w14:paraId="2C5C985F" w14:textId="77777777" w:rsidR="001C6270" w:rsidRDefault="001C6270" w:rsidP="001C6270">
      <w:pPr>
        <w:jc w:val="both"/>
        <w:rPr>
          <w:rFonts w:asciiTheme="majorHAnsi" w:eastAsia="Calibri" w:hAnsiTheme="majorHAnsi" w:cs="Calibri"/>
          <w:sz w:val="24"/>
          <w:szCs w:val="24"/>
        </w:rPr>
      </w:pPr>
    </w:p>
    <w:p w14:paraId="6B455D89" w14:textId="77777777" w:rsidR="003D068F" w:rsidRDefault="003D068F" w:rsidP="001C6270">
      <w:pPr>
        <w:jc w:val="both"/>
        <w:rPr>
          <w:rFonts w:asciiTheme="majorHAnsi" w:eastAsia="Calibri" w:hAnsiTheme="majorHAnsi" w:cs="Calibri"/>
          <w:sz w:val="24"/>
          <w:szCs w:val="24"/>
        </w:rPr>
      </w:pPr>
    </w:p>
    <w:p w14:paraId="4163FF65" w14:textId="77777777" w:rsidR="003D068F" w:rsidRDefault="003D068F" w:rsidP="001C6270">
      <w:pPr>
        <w:jc w:val="both"/>
        <w:rPr>
          <w:rFonts w:asciiTheme="majorHAnsi" w:eastAsia="Calibri" w:hAnsiTheme="majorHAnsi" w:cs="Calibri"/>
          <w:sz w:val="24"/>
          <w:szCs w:val="24"/>
        </w:rPr>
      </w:pPr>
    </w:p>
    <w:p w14:paraId="3F1EACC2" w14:textId="5F224954" w:rsidR="001C6270" w:rsidRDefault="001C6270" w:rsidP="001C6270">
      <w:pPr>
        <w:jc w:val="both"/>
        <w:rPr>
          <w:rFonts w:asciiTheme="majorHAnsi" w:eastAsia="Calibri" w:hAnsiTheme="majorHAnsi" w:cs="Calibri"/>
          <w:sz w:val="24"/>
          <w:szCs w:val="24"/>
        </w:rPr>
      </w:pPr>
      <w:r>
        <w:rPr>
          <w:rFonts w:asciiTheme="majorHAnsi" w:eastAsia="Calibri" w:hAnsiTheme="majorHAnsi" w:cs="Calibri"/>
          <w:sz w:val="24"/>
          <w:szCs w:val="24"/>
        </w:rPr>
        <w:t>Usługi zawarte w cenie: transport maszyny do PP-U KIEL-TECH SP. Z O.O. Ul. Jana Karskiego 2; 25-214 Kielce, rozładunek i instalacja maszyny, przeprowadzenie wydruku próbnego na maszynie, szkolenie personelu</w:t>
      </w:r>
    </w:p>
    <w:p w14:paraId="12A7BE4B" w14:textId="77777777" w:rsidR="001C6270" w:rsidRPr="007B2F75" w:rsidRDefault="001C6270" w:rsidP="001C6270">
      <w:pPr>
        <w:jc w:val="both"/>
        <w:rPr>
          <w:rFonts w:asciiTheme="majorHAnsi" w:eastAsia="Calibri" w:hAnsiTheme="majorHAnsi" w:cs="Calibri"/>
          <w:sz w:val="24"/>
          <w:szCs w:val="24"/>
        </w:rPr>
      </w:pPr>
    </w:p>
    <w:p w14:paraId="7BBDE8A4" w14:textId="77777777" w:rsidR="00617C6A" w:rsidRDefault="00617C6A" w:rsidP="002760C3">
      <w:pPr>
        <w:jc w:val="both"/>
        <w:rPr>
          <w:rFonts w:asciiTheme="majorHAnsi" w:eastAsia="Calibri" w:hAnsiTheme="majorHAnsi" w:cs="Calibri"/>
          <w:sz w:val="24"/>
          <w:szCs w:val="24"/>
        </w:rPr>
      </w:pPr>
    </w:p>
    <w:p w14:paraId="6C055748" w14:textId="77777777" w:rsidR="00037952" w:rsidRPr="00037952" w:rsidRDefault="00037952" w:rsidP="00037952">
      <w:pPr>
        <w:jc w:val="both"/>
        <w:rPr>
          <w:rFonts w:asciiTheme="majorHAnsi" w:eastAsia="Calibri" w:hAnsiTheme="majorHAnsi" w:cs="Calibri"/>
          <w:sz w:val="24"/>
          <w:szCs w:val="24"/>
        </w:rPr>
      </w:pPr>
      <w:r w:rsidRPr="00037952">
        <w:rPr>
          <w:rFonts w:asciiTheme="majorHAnsi" w:eastAsia="Calibri" w:hAnsiTheme="majorHAnsi" w:cs="Calibri"/>
          <w:sz w:val="24"/>
          <w:szCs w:val="24"/>
        </w:rPr>
        <w:t>Dopuszcza się oferowanie maszyny używanej z zastrzeżeniem spełnienia poniższych wymagań:</w:t>
      </w:r>
    </w:p>
    <w:p w14:paraId="23F26270" w14:textId="77777777" w:rsidR="00037952" w:rsidRPr="00037952" w:rsidRDefault="00037952" w:rsidP="00037952">
      <w:pPr>
        <w:numPr>
          <w:ilvl w:val="0"/>
          <w:numId w:val="16"/>
        </w:numPr>
        <w:jc w:val="both"/>
        <w:rPr>
          <w:rFonts w:asciiTheme="majorHAnsi" w:eastAsia="Calibri" w:hAnsiTheme="majorHAnsi" w:cs="Calibri"/>
          <w:sz w:val="24"/>
          <w:szCs w:val="24"/>
        </w:rPr>
      </w:pPr>
      <w:r w:rsidRPr="00037952">
        <w:rPr>
          <w:rFonts w:asciiTheme="majorHAnsi" w:eastAsia="Calibri" w:hAnsiTheme="majorHAnsi" w:cs="Calibri"/>
          <w:sz w:val="24"/>
          <w:szCs w:val="24"/>
        </w:rPr>
        <w:t>sprzedający maszynę wystawił oświadczenie określające jej pochodzenie, </w:t>
      </w:r>
    </w:p>
    <w:p w14:paraId="24B73124" w14:textId="77777777" w:rsidR="00037952" w:rsidRPr="00037952" w:rsidRDefault="00037952" w:rsidP="00037952">
      <w:pPr>
        <w:numPr>
          <w:ilvl w:val="0"/>
          <w:numId w:val="16"/>
        </w:numPr>
        <w:jc w:val="both"/>
        <w:rPr>
          <w:rFonts w:asciiTheme="majorHAnsi" w:eastAsia="Calibri" w:hAnsiTheme="majorHAnsi" w:cs="Calibri"/>
          <w:sz w:val="24"/>
          <w:szCs w:val="24"/>
        </w:rPr>
      </w:pPr>
      <w:r w:rsidRPr="00037952">
        <w:rPr>
          <w:rFonts w:asciiTheme="majorHAnsi" w:eastAsia="Calibri" w:hAnsiTheme="majorHAnsi" w:cs="Calibri"/>
          <w:sz w:val="24"/>
          <w:szCs w:val="24"/>
        </w:rPr>
        <w:t>sprzedający maszynę potwierdził w oświadczeniu, że maszyna nie była w okresie poprzednich 7 lat współfinansowana z pomocy UE lub w ramach dotacji z krajowych środków publicznych, </w:t>
      </w:r>
    </w:p>
    <w:p w14:paraId="22E4EC60" w14:textId="77777777" w:rsidR="00037952" w:rsidRDefault="00037952" w:rsidP="00037952">
      <w:pPr>
        <w:numPr>
          <w:ilvl w:val="0"/>
          <w:numId w:val="16"/>
        </w:numPr>
        <w:jc w:val="both"/>
        <w:rPr>
          <w:rFonts w:asciiTheme="majorHAnsi" w:eastAsia="Calibri" w:hAnsiTheme="majorHAnsi" w:cs="Calibri"/>
          <w:sz w:val="24"/>
          <w:szCs w:val="24"/>
        </w:rPr>
      </w:pPr>
      <w:r w:rsidRPr="00037952">
        <w:rPr>
          <w:rFonts w:asciiTheme="majorHAnsi" w:eastAsia="Calibri" w:hAnsiTheme="majorHAnsi" w:cs="Calibri"/>
          <w:sz w:val="24"/>
          <w:szCs w:val="24"/>
        </w:rPr>
        <w:t>cena zakupu maszyny nie przekracza jej wartości rynkowej i jest niższa niż koszt podobnego nowego sprzętu</w:t>
      </w:r>
    </w:p>
    <w:p w14:paraId="6EA79EC6" w14:textId="541021C2" w:rsidR="00A25DC7" w:rsidRPr="00037952" w:rsidRDefault="00A25DC7" w:rsidP="00037952">
      <w:pPr>
        <w:numPr>
          <w:ilvl w:val="0"/>
          <w:numId w:val="16"/>
        </w:numPr>
        <w:jc w:val="both"/>
        <w:rPr>
          <w:rFonts w:asciiTheme="majorHAnsi" w:eastAsia="Calibri" w:hAnsiTheme="majorHAnsi" w:cs="Calibri"/>
          <w:sz w:val="24"/>
          <w:szCs w:val="24"/>
        </w:rPr>
      </w:pPr>
      <w:r>
        <w:rPr>
          <w:rFonts w:asciiTheme="majorHAnsi" w:eastAsia="Calibri" w:hAnsiTheme="majorHAnsi" w:cs="Calibri"/>
          <w:sz w:val="24"/>
          <w:szCs w:val="24"/>
        </w:rPr>
        <w:t>rok produkcji maszyny 200</w:t>
      </w:r>
      <w:r w:rsidR="005154A6">
        <w:rPr>
          <w:rFonts w:asciiTheme="majorHAnsi" w:eastAsia="Calibri" w:hAnsiTheme="majorHAnsi" w:cs="Calibri"/>
          <w:sz w:val="24"/>
          <w:szCs w:val="24"/>
        </w:rPr>
        <w:t>4</w:t>
      </w:r>
      <w:r>
        <w:rPr>
          <w:rFonts w:asciiTheme="majorHAnsi" w:eastAsia="Calibri" w:hAnsiTheme="majorHAnsi" w:cs="Calibri"/>
          <w:sz w:val="24"/>
          <w:szCs w:val="24"/>
        </w:rPr>
        <w:t>-2025</w:t>
      </w:r>
    </w:p>
    <w:p w14:paraId="434CDE7D" w14:textId="77777777" w:rsidR="00037952" w:rsidRPr="00037952" w:rsidRDefault="00037952" w:rsidP="00037952">
      <w:pPr>
        <w:jc w:val="both"/>
        <w:rPr>
          <w:rFonts w:asciiTheme="majorHAnsi" w:eastAsia="Calibri" w:hAnsiTheme="majorHAnsi" w:cs="Calibri"/>
          <w:sz w:val="24"/>
          <w:szCs w:val="24"/>
        </w:rPr>
      </w:pPr>
    </w:p>
    <w:p w14:paraId="5E05DB5D" w14:textId="77777777" w:rsidR="00037952" w:rsidRDefault="00037952" w:rsidP="002760C3">
      <w:pPr>
        <w:jc w:val="both"/>
        <w:rPr>
          <w:rFonts w:asciiTheme="majorHAnsi" w:eastAsia="Calibri" w:hAnsiTheme="majorHAnsi" w:cs="Calibri"/>
          <w:sz w:val="24"/>
          <w:szCs w:val="24"/>
        </w:rPr>
      </w:pPr>
    </w:p>
    <w:p w14:paraId="693CBF6D" w14:textId="77777777" w:rsidR="002760C3" w:rsidRDefault="002760C3" w:rsidP="002760C3">
      <w:pPr>
        <w:jc w:val="both"/>
        <w:rPr>
          <w:rFonts w:asciiTheme="majorHAnsi" w:eastAsia="Calibri" w:hAnsiTheme="majorHAnsi" w:cs="Calibri"/>
          <w:sz w:val="24"/>
          <w:szCs w:val="24"/>
        </w:rPr>
      </w:pPr>
    </w:p>
    <w:sectPr w:rsidR="002760C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056D9" w14:textId="77777777" w:rsidR="00E66BC0" w:rsidRDefault="00E66BC0" w:rsidP="00BC5707">
      <w:pPr>
        <w:spacing w:after="0" w:line="240" w:lineRule="auto"/>
      </w:pPr>
      <w:r>
        <w:separator/>
      </w:r>
    </w:p>
  </w:endnote>
  <w:endnote w:type="continuationSeparator" w:id="0">
    <w:p w14:paraId="09303ACB" w14:textId="77777777" w:rsidR="00E66BC0" w:rsidRDefault="00E66BC0" w:rsidP="00BC5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8123962"/>
      <w:docPartObj>
        <w:docPartGallery w:val="Page Numbers (Bottom of Page)"/>
        <w:docPartUnique/>
      </w:docPartObj>
    </w:sdtPr>
    <w:sdtContent>
      <w:p w14:paraId="607E2EE4" w14:textId="7F6855EC" w:rsidR="007B16D3" w:rsidRDefault="007B16D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58B023" w14:textId="77777777" w:rsidR="007B16D3" w:rsidRDefault="007B16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EB4EC" w14:textId="77777777" w:rsidR="00E66BC0" w:rsidRDefault="00E66BC0" w:rsidP="00BC5707">
      <w:pPr>
        <w:spacing w:after="0" w:line="240" w:lineRule="auto"/>
      </w:pPr>
      <w:r>
        <w:separator/>
      </w:r>
    </w:p>
  </w:footnote>
  <w:footnote w:type="continuationSeparator" w:id="0">
    <w:p w14:paraId="3936F574" w14:textId="77777777" w:rsidR="00E66BC0" w:rsidRDefault="00E66BC0" w:rsidP="00BC5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FF6BE" w14:textId="040226F0" w:rsidR="00BC5707" w:rsidRDefault="005A0EEE">
    <w:pPr>
      <w:pStyle w:val="Nagwek"/>
    </w:pPr>
    <w:r>
      <w:rPr>
        <w:noProof/>
      </w:rPr>
      <w:drawing>
        <wp:inline distT="0" distB="0" distL="0" distR="0" wp14:anchorId="619C6E52" wp14:editId="3FCB86D3">
          <wp:extent cx="5760720" cy="510540"/>
          <wp:effectExtent l="0" t="0" r="0" b="3810"/>
          <wp:docPr id="3" name="Obraz 1" descr="Fundusze Europejskie dla Polski Wschodniej, Rzeczypospolita Polska, Dofinansowane przez Unię Europejską, PARP - Grupa PFR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Fundusze Europejskie dla Polski Wschodniej, Rzeczypospolita Polska, Dofinansowane przez Unię Europejską, PARP - Grupa PFR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732F8"/>
    <w:multiLevelType w:val="hybridMultilevel"/>
    <w:tmpl w:val="1512D3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5D7908"/>
    <w:multiLevelType w:val="hybridMultilevel"/>
    <w:tmpl w:val="F3AA4A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E53BEA"/>
    <w:multiLevelType w:val="hybridMultilevel"/>
    <w:tmpl w:val="919C9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B24B7"/>
    <w:multiLevelType w:val="hybridMultilevel"/>
    <w:tmpl w:val="DE9CCA36"/>
    <w:lvl w:ilvl="0" w:tplc="B7B644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858B1"/>
    <w:multiLevelType w:val="hybridMultilevel"/>
    <w:tmpl w:val="8278CBA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E9737B"/>
    <w:multiLevelType w:val="multilevel"/>
    <w:tmpl w:val="E7F68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840E12"/>
    <w:multiLevelType w:val="hybridMultilevel"/>
    <w:tmpl w:val="5E80C35A"/>
    <w:lvl w:ilvl="0" w:tplc="DEC830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425AD0"/>
    <w:multiLevelType w:val="multilevel"/>
    <w:tmpl w:val="33C47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0F0909"/>
    <w:multiLevelType w:val="multilevel"/>
    <w:tmpl w:val="DBEEDF94"/>
    <w:lvl w:ilvl="0">
      <w:start w:val="2"/>
      <w:numFmt w:val="decimal"/>
      <w:lvlText w:val="%1"/>
      <w:lvlJc w:val="left"/>
      <w:pPr>
        <w:ind w:left="444" w:hanging="444"/>
      </w:pPr>
      <w:rPr>
        <w:b/>
        <w:color w:val="000000"/>
      </w:rPr>
    </w:lvl>
    <w:lvl w:ilvl="1">
      <w:start w:val="1"/>
      <w:numFmt w:val="decimal"/>
      <w:lvlText w:val="%1.%2"/>
      <w:lvlJc w:val="left"/>
      <w:pPr>
        <w:ind w:left="869" w:hanging="443"/>
      </w:pPr>
      <w:rPr>
        <w:b/>
        <w:color w:val="000000"/>
      </w:rPr>
    </w:lvl>
    <w:lvl w:ilvl="2">
      <w:start w:val="1"/>
      <w:numFmt w:val="decimal"/>
      <w:lvlText w:val="%3."/>
      <w:lvlJc w:val="left"/>
      <w:pPr>
        <w:ind w:left="1570" w:hanging="720"/>
      </w:pPr>
      <w:rPr>
        <w:rFonts w:ascii="Calibri" w:eastAsia="Times New Roman" w:hAnsi="Calibri" w:cs="Calibri"/>
        <w:b/>
        <w:color w:val="000000"/>
      </w:rPr>
    </w:lvl>
    <w:lvl w:ilvl="3">
      <w:start w:val="1"/>
      <w:numFmt w:val="lowerLetter"/>
      <w:lvlText w:val="%4)"/>
      <w:lvlJc w:val="left"/>
      <w:pPr>
        <w:ind w:left="1995" w:hanging="720"/>
      </w:pPr>
      <w:rPr>
        <w:rFonts w:ascii="Calibri" w:eastAsia="Times New Roman" w:hAnsi="Calibri" w:cs="Calibri"/>
        <w:b/>
        <w:color w:val="00000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b/>
        <w:color w:val="000000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b/>
        <w:color w:val="000000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b/>
        <w:color w:val="000000"/>
      </w:rPr>
    </w:lvl>
  </w:abstractNum>
  <w:abstractNum w:abstractNumId="9" w15:restartNumberingAfterBreak="0">
    <w:nsid w:val="51346B5B"/>
    <w:multiLevelType w:val="hybridMultilevel"/>
    <w:tmpl w:val="95BE2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F45A8B"/>
    <w:multiLevelType w:val="multilevel"/>
    <w:tmpl w:val="BF686A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6B334816"/>
    <w:multiLevelType w:val="multilevel"/>
    <w:tmpl w:val="8CF411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C682E20"/>
    <w:multiLevelType w:val="hybridMultilevel"/>
    <w:tmpl w:val="35DED544"/>
    <w:lvl w:ilvl="0" w:tplc="37F2C0EA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C07B65"/>
    <w:multiLevelType w:val="multilevel"/>
    <w:tmpl w:val="550287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022A26"/>
    <w:multiLevelType w:val="hybridMultilevel"/>
    <w:tmpl w:val="571074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B718DB"/>
    <w:multiLevelType w:val="multilevel"/>
    <w:tmpl w:val="9ADC9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5732756">
    <w:abstractNumId w:val="9"/>
  </w:num>
  <w:num w:numId="2" w16cid:durableId="463353760">
    <w:abstractNumId w:val="10"/>
  </w:num>
  <w:num w:numId="3" w16cid:durableId="396172365">
    <w:abstractNumId w:val="12"/>
  </w:num>
  <w:num w:numId="4" w16cid:durableId="1846552580">
    <w:abstractNumId w:val="3"/>
  </w:num>
  <w:num w:numId="5" w16cid:durableId="897859020">
    <w:abstractNumId w:val="0"/>
  </w:num>
  <w:num w:numId="6" w16cid:durableId="204105430">
    <w:abstractNumId w:val="14"/>
  </w:num>
  <w:num w:numId="7" w16cid:durableId="221404125">
    <w:abstractNumId w:val="11"/>
  </w:num>
  <w:num w:numId="8" w16cid:durableId="1334527471">
    <w:abstractNumId w:val="5"/>
  </w:num>
  <w:num w:numId="9" w16cid:durableId="29839555">
    <w:abstractNumId w:val="1"/>
  </w:num>
  <w:num w:numId="10" w16cid:durableId="883521440">
    <w:abstractNumId w:val="4"/>
  </w:num>
  <w:num w:numId="11" w16cid:durableId="566186272">
    <w:abstractNumId w:val="2"/>
  </w:num>
  <w:num w:numId="12" w16cid:durableId="1753232316">
    <w:abstractNumId w:val="6"/>
  </w:num>
  <w:num w:numId="13" w16cid:durableId="40076050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20670840">
    <w:abstractNumId w:val="7"/>
  </w:num>
  <w:num w:numId="15" w16cid:durableId="1038970620">
    <w:abstractNumId w:val="15"/>
  </w:num>
  <w:num w:numId="16" w16cid:durableId="57817777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707"/>
    <w:rsid w:val="000102AD"/>
    <w:rsid w:val="00011A16"/>
    <w:rsid w:val="0002665E"/>
    <w:rsid w:val="00035D11"/>
    <w:rsid w:val="00037952"/>
    <w:rsid w:val="00084FFE"/>
    <w:rsid w:val="000873DB"/>
    <w:rsid w:val="000F130B"/>
    <w:rsid w:val="00137339"/>
    <w:rsid w:val="001A6385"/>
    <w:rsid w:val="001C6270"/>
    <w:rsid w:val="001D140C"/>
    <w:rsid w:val="001F4881"/>
    <w:rsid w:val="0022461A"/>
    <w:rsid w:val="002760C3"/>
    <w:rsid w:val="00281618"/>
    <w:rsid w:val="002912A4"/>
    <w:rsid w:val="002B5ED5"/>
    <w:rsid w:val="00312DE4"/>
    <w:rsid w:val="003934C5"/>
    <w:rsid w:val="003C44B8"/>
    <w:rsid w:val="003D068F"/>
    <w:rsid w:val="003D689A"/>
    <w:rsid w:val="003F4EA1"/>
    <w:rsid w:val="00404A60"/>
    <w:rsid w:val="00412A0A"/>
    <w:rsid w:val="00413BB8"/>
    <w:rsid w:val="00423DA8"/>
    <w:rsid w:val="004462B6"/>
    <w:rsid w:val="00467892"/>
    <w:rsid w:val="00476FEE"/>
    <w:rsid w:val="00477D72"/>
    <w:rsid w:val="004924DE"/>
    <w:rsid w:val="004C0630"/>
    <w:rsid w:val="004C40ED"/>
    <w:rsid w:val="004C6F14"/>
    <w:rsid w:val="00502F7B"/>
    <w:rsid w:val="00512D77"/>
    <w:rsid w:val="005154A6"/>
    <w:rsid w:val="005600BF"/>
    <w:rsid w:val="00567CBE"/>
    <w:rsid w:val="00570E4C"/>
    <w:rsid w:val="00595115"/>
    <w:rsid w:val="005A0EEE"/>
    <w:rsid w:val="005E20B6"/>
    <w:rsid w:val="00615D9E"/>
    <w:rsid w:val="00617C6A"/>
    <w:rsid w:val="006435AC"/>
    <w:rsid w:val="00667660"/>
    <w:rsid w:val="0068599D"/>
    <w:rsid w:val="0068635A"/>
    <w:rsid w:val="00710338"/>
    <w:rsid w:val="0074253D"/>
    <w:rsid w:val="007B16D3"/>
    <w:rsid w:val="007B2F75"/>
    <w:rsid w:val="007D3F5D"/>
    <w:rsid w:val="007F3A99"/>
    <w:rsid w:val="008D307B"/>
    <w:rsid w:val="008D525F"/>
    <w:rsid w:val="009303E4"/>
    <w:rsid w:val="00950D27"/>
    <w:rsid w:val="009D62ED"/>
    <w:rsid w:val="00A25DC7"/>
    <w:rsid w:val="00A306AC"/>
    <w:rsid w:val="00A37D23"/>
    <w:rsid w:val="00A40843"/>
    <w:rsid w:val="00A94A85"/>
    <w:rsid w:val="00AB7D70"/>
    <w:rsid w:val="00AD58D2"/>
    <w:rsid w:val="00AF1045"/>
    <w:rsid w:val="00AF55F8"/>
    <w:rsid w:val="00B16440"/>
    <w:rsid w:val="00B6165E"/>
    <w:rsid w:val="00BC5707"/>
    <w:rsid w:val="00C02FFF"/>
    <w:rsid w:val="00C04704"/>
    <w:rsid w:val="00C55109"/>
    <w:rsid w:val="00C6450F"/>
    <w:rsid w:val="00C659E1"/>
    <w:rsid w:val="00CA7E6C"/>
    <w:rsid w:val="00CB6871"/>
    <w:rsid w:val="00D24D56"/>
    <w:rsid w:val="00D67F05"/>
    <w:rsid w:val="00DB72B2"/>
    <w:rsid w:val="00DE7BD1"/>
    <w:rsid w:val="00E13642"/>
    <w:rsid w:val="00E26058"/>
    <w:rsid w:val="00E61CC5"/>
    <w:rsid w:val="00E66BC0"/>
    <w:rsid w:val="00E764B9"/>
    <w:rsid w:val="00EA0A7B"/>
    <w:rsid w:val="00EA6ACD"/>
    <w:rsid w:val="00F247B4"/>
    <w:rsid w:val="00F46183"/>
    <w:rsid w:val="00F461E4"/>
    <w:rsid w:val="00F667E6"/>
    <w:rsid w:val="00FA0265"/>
    <w:rsid w:val="00FF1D8E"/>
    <w:rsid w:val="00FF6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B6433"/>
  <w15:chartTrackingRefBased/>
  <w15:docId w15:val="{C48326B7-212E-4A32-A2E6-CF72F349F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C57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57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C570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C57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C570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C57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C57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C57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57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C570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570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570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C5707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C5707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C570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C570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C570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570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C57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C57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C57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C57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C57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C5707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BC570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C5707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C570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C5707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C5707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C5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5707"/>
  </w:style>
  <w:style w:type="paragraph" w:styleId="Stopka">
    <w:name w:val="footer"/>
    <w:basedOn w:val="Normalny"/>
    <w:link w:val="StopkaZnak"/>
    <w:uiPriority w:val="99"/>
    <w:unhideWhenUsed/>
    <w:rsid w:val="00BC5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5707"/>
  </w:style>
  <w:style w:type="character" w:styleId="Odwoaniedokomentarza">
    <w:name w:val="annotation reference"/>
    <w:basedOn w:val="Domylnaczcionkaakapitu"/>
    <w:uiPriority w:val="99"/>
    <w:semiHidden/>
    <w:unhideWhenUsed/>
    <w:rsid w:val="009D62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D62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D62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62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62ED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A306AC"/>
    <w:rPr>
      <w:rFonts w:ascii="Times New Roman" w:hAnsi="Times New Roman" w:cs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570E4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570E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570E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3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Magalena Hyb</dc:creator>
  <cp:keywords/>
  <dc:description/>
  <cp:lastModifiedBy>Magalena Hyb</cp:lastModifiedBy>
  <cp:revision>2</cp:revision>
  <dcterms:created xsi:type="dcterms:W3CDTF">2025-11-24T15:26:00Z</dcterms:created>
  <dcterms:modified xsi:type="dcterms:W3CDTF">2025-11-24T15:26:00Z</dcterms:modified>
</cp:coreProperties>
</file>